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B6EFA1" w14:textId="77777777" w:rsidR="00E129A5" w:rsidRPr="00CE2DEF" w:rsidRDefault="00E129A5" w:rsidP="00E129A5">
      <w:pPr>
        <w:pStyle w:val="Title"/>
        <w:outlineLvl w:val="0"/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sz w:val="22"/>
          <w:szCs w:val="22"/>
        </w:rPr>
        <w:t xml:space="preserve">University of Mississippi Medical Center School of </w:t>
      </w:r>
      <w:proofErr w:type="gramStart"/>
      <w:r w:rsidRPr="00CE2DEF">
        <w:rPr>
          <w:rFonts w:asciiTheme="minorHAnsi" w:hAnsiTheme="minorHAnsi"/>
          <w:sz w:val="22"/>
          <w:szCs w:val="22"/>
        </w:rPr>
        <w:t>Health Related</w:t>
      </w:r>
      <w:proofErr w:type="gramEnd"/>
      <w:r w:rsidRPr="00CE2DEF">
        <w:rPr>
          <w:rFonts w:asciiTheme="minorHAnsi" w:hAnsiTheme="minorHAnsi"/>
          <w:sz w:val="22"/>
          <w:szCs w:val="22"/>
        </w:rPr>
        <w:t xml:space="preserve"> Professions</w:t>
      </w:r>
    </w:p>
    <w:p w14:paraId="2813F87D" w14:textId="77777777" w:rsidR="00E129A5" w:rsidRPr="00CE2DEF" w:rsidRDefault="00E129A5" w:rsidP="00E129A5">
      <w:pPr>
        <w:tabs>
          <w:tab w:val="right" w:pos="195"/>
        </w:tabs>
        <w:jc w:val="center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CE2DEF">
        <w:rPr>
          <w:rFonts w:asciiTheme="minorHAnsi" w:hAnsiTheme="minorHAnsi"/>
          <w:b/>
          <w:bCs/>
          <w:sz w:val="22"/>
          <w:szCs w:val="22"/>
        </w:rPr>
        <w:t>Department of Health Informatics &amp; Information Management</w:t>
      </w:r>
    </w:p>
    <w:p w14:paraId="213096C6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HI 425 Healthcare Systems Design &amp; Analysis</w:t>
      </w:r>
    </w:p>
    <w:p w14:paraId="6014E8B8" w14:textId="77777777" w:rsidR="00176102" w:rsidRDefault="00176102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1D30BCED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Training Plan</w:t>
      </w:r>
      <w:r w:rsidR="00176102">
        <w:rPr>
          <w:rFonts w:asciiTheme="minorHAnsi" w:hAnsiTheme="minorHAnsi"/>
          <w:b/>
          <w:sz w:val="22"/>
          <w:szCs w:val="22"/>
        </w:rPr>
        <w:t xml:space="preserve"> Assignment</w:t>
      </w:r>
    </w:p>
    <w:p w14:paraId="71CCA104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24A1D40" w14:textId="77777777" w:rsidR="00E129A5" w:rsidRPr="00CE2DEF" w:rsidRDefault="00E129A5" w:rsidP="00E129A5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050F167" w14:textId="77777777" w:rsidR="00E129A5" w:rsidRPr="00CE2DEF" w:rsidRDefault="00E129A5" w:rsidP="00E129A5">
      <w:pPr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 xml:space="preserve">Background:  </w:t>
      </w:r>
      <w:r w:rsidRPr="00CE2DEF">
        <w:rPr>
          <w:rFonts w:asciiTheme="minorHAnsi" w:hAnsiTheme="minorHAnsi"/>
          <w:sz w:val="22"/>
          <w:szCs w:val="22"/>
        </w:rPr>
        <w:t>Island Palms General Hospital is in the process of replacing its existing ADT/MPI system that was implemented 10 years ago with a new enterprise master patient index (</w:t>
      </w:r>
      <w:proofErr w:type="spellStart"/>
      <w:r w:rsidRPr="00CE2DEF">
        <w:rPr>
          <w:rFonts w:asciiTheme="minorHAnsi" w:hAnsiTheme="minorHAnsi"/>
          <w:sz w:val="22"/>
          <w:szCs w:val="22"/>
        </w:rPr>
        <w:t>eMPI</w:t>
      </w:r>
      <w:proofErr w:type="spellEnd"/>
      <w:r w:rsidRPr="00CE2DEF">
        <w:rPr>
          <w:rFonts w:asciiTheme="minorHAnsi" w:hAnsiTheme="minorHAnsi"/>
          <w:sz w:val="22"/>
          <w:szCs w:val="22"/>
        </w:rPr>
        <w:t xml:space="preserve">) system.  </w:t>
      </w:r>
    </w:p>
    <w:p w14:paraId="3C49A508" w14:textId="77777777" w:rsidR="00E129A5" w:rsidRPr="00CE2DEF" w:rsidRDefault="00E129A5" w:rsidP="00E129A5">
      <w:pPr>
        <w:rPr>
          <w:rFonts w:asciiTheme="minorHAnsi" w:hAnsiTheme="minorHAnsi"/>
          <w:sz w:val="22"/>
          <w:szCs w:val="22"/>
        </w:rPr>
      </w:pPr>
    </w:p>
    <w:p w14:paraId="704CE89D" w14:textId="77777777" w:rsidR="00740AB0" w:rsidRDefault="00682A1A" w:rsidP="00CE2DEF">
      <w:pPr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Instructions:</w:t>
      </w:r>
      <w:r w:rsidRPr="00CE2DEF">
        <w:rPr>
          <w:rFonts w:asciiTheme="minorHAnsi" w:hAnsiTheme="minorHAnsi"/>
          <w:sz w:val="22"/>
          <w:szCs w:val="22"/>
        </w:rPr>
        <w:t xml:space="preserve">  </w:t>
      </w:r>
    </w:p>
    <w:p w14:paraId="5184CCEA" w14:textId="77777777" w:rsidR="00740AB0" w:rsidRDefault="00740AB0" w:rsidP="00CE2DEF">
      <w:pPr>
        <w:rPr>
          <w:rFonts w:asciiTheme="minorHAnsi" w:hAnsiTheme="minorHAnsi"/>
          <w:sz w:val="22"/>
          <w:szCs w:val="22"/>
        </w:rPr>
      </w:pPr>
    </w:p>
    <w:p w14:paraId="6EB60CD7" w14:textId="77777777" w:rsidR="00CE2DEF" w:rsidRPr="00CE2DEF" w:rsidRDefault="00740AB0" w:rsidP="00CE2DE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1.  </w:t>
      </w:r>
      <w:bookmarkStart w:id="0" w:name="_GoBack"/>
      <w:r w:rsidR="00CE2DEF">
        <w:rPr>
          <w:rFonts w:asciiTheme="minorHAnsi" w:hAnsiTheme="minorHAnsi"/>
          <w:sz w:val="22"/>
          <w:szCs w:val="22"/>
        </w:rPr>
        <w:t>Determine</w:t>
      </w:r>
      <w:r w:rsidR="00682A1A" w:rsidRPr="00CE2DEF">
        <w:rPr>
          <w:rFonts w:asciiTheme="minorHAnsi" w:hAnsiTheme="minorHAnsi"/>
          <w:sz w:val="22"/>
          <w:szCs w:val="22"/>
        </w:rPr>
        <w:t xml:space="preserve"> the who, what, when, where and</w:t>
      </w:r>
      <w:r w:rsidR="00CE2DEF" w:rsidRPr="00CE2DEF">
        <w:rPr>
          <w:rFonts w:asciiTheme="minorHAnsi" w:hAnsiTheme="minorHAnsi"/>
          <w:sz w:val="22"/>
          <w:szCs w:val="22"/>
        </w:rPr>
        <w:t xml:space="preserve"> how staff should be trained</w:t>
      </w:r>
      <w:r w:rsidR="00CE2DEF">
        <w:rPr>
          <w:rFonts w:asciiTheme="minorHAnsi" w:hAnsiTheme="minorHAnsi"/>
          <w:sz w:val="22"/>
          <w:szCs w:val="22"/>
        </w:rPr>
        <w:t>, including:</w:t>
      </w:r>
      <w:r w:rsidR="00CE2DEF" w:rsidRPr="00CE2DEF">
        <w:rPr>
          <w:rFonts w:asciiTheme="minorHAnsi" w:hAnsiTheme="minorHAnsi"/>
          <w:sz w:val="22"/>
          <w:szCs w:val="22"/>
        </w:rPr>
        <w:t xml:space="preserve">  </w:t>
      </w:r>
    </w:p>
    <w:p w14:paraId="59177A28" w14:textId="77777777" w:rsidR="00CE2DEF" w:rsidRDefault="00CE2DEF" w:rsidP="00CE2DEF">
      <w:pPr>
        <w:pStyle w:val="ListParagraph"/>
        <w:numPr>
          <w:ilvl w:val="0"/>
          <w:numId w:val="2"/>
        </w:numPr>
      </w:pPr>
      <w:r w:rsidRPr="00CE2DEF">
        <w:t>What policies and procedures would need to be created or revised?</w:t>
      </w:r>
    </w:p>
    <w:p w14:paraId="74B639A7" w14:textId="77777777" w:rsidR="00CE2DEF" w:rsidRDefault="00CE2DEF" w:rsidP="00CE2DEF">
      <w:pPr>
        <w:pStyle w:val="ListParagraph"/>
        <w:numPr>
          <w:ilvl w:val="0"/>
          <w:numId w:val="2"/>
        </w:numPr>
      </w:pPr>
      <w:r w:rsidRPr="00CE2DEF">
        <w:t>Which employees</w:t>
      </w:r>
      <w:r w:rsidR="00682A1A" w:rsidRPr="00CE2DEF">
        <w:t xml:space="preserve"> would </w:t>
      </w:r>
      <w:r w:rsidRPr="00CE2DEF">
        <w:t xml:space="preserve">need </w:t>
      </w:r>
      <w:r w:rsidR="00682A1A" w:rsidRPr="00CE2DEF">
        <w:t>be trained</w:t>
      </w:r>
      <w:r w:rsidRPr="00CE2DEF">
        <w:t>;</w:t>
      </w:r>
      <w:r w:rsidR="00682A1A" w:rsidRPr="00CE2DEF">
        <w:t xml:space="preserve"> </w:t>
      </w:r>
      <w:r w:rsidRPr="00CE2DEF">
        <w:t>which departments should be involved?</w:t>
      </w:r>
    </w:p>
    <w:p w14:paraId="0DCEB5CE" w14:textId="77777777" w:rsidR="00CE2DEF" w:rsidRDefault="00CE2DEF" w:rsidP="00CE2DEF">
      <w:pPr>
        <w:pStyle w:val="ListParagraph"/>
        <w:numPr>
          <w:ilvl w:val="0"/>
          <w:numId w:val="2"/>
        </w:numPr>
      </w:pPr>
      <w:r w:rsidRPr="00CE2DEF">
        <w:t>W</w:t>
      </w:r>
      <w:r w:rsidR="00682A1A" w:rsidRPr="00CE2DEF">
        <w:t xml:space="preserve">ho </w:t>
      </w:r>
      <w:r>
        <w:t>should</w:t>
      </w:r>
      <w:r w:rsidR="00682A1A" w:rsidRPr="00CE2DEF">
        <w:t xml:space="preserve"> conduct training</w:t>
      </w:r>
      <w:r w:rsidRPr="00CE2DEF">
        <w:t>?</w:t>
      </w:r>
    </w:p>
    <w:p w14:paraId="4E21564F" w14:textId="77777777" w:rsidR="00CE2DEF" w:rsidRDefault="00CE2DEF" w:rsidP="00CE2DEF">
      <w:pPr>
        <w:pStyle w:val="ListParagraph"/>
        <w:numPr>
          <w:ilvl w:val="0"/>
          <w:numId w:val="2"/>
        </w:numPr>
      </w:pPr>
      <w:r w:rsidRPr="00CE2DEF">
        <w:t>H</w:t>
      </w:r>
      <w:r w:rsidR="00682A1A" w:rsidRPr="00CE2DEF">
        <w:t>ow should</w:t>
      </w:r>
      <w:r>
        <w:t xml:space="preserve"> training</w:t>
      </w:r>
      <w:r w:rsidR="00682A1A" w:rsidRPr="00CE2DEF">
        <w:t xml:space="preserve"> be rolled out</w:t>
      </w:r>
      <w:r w:rsidRPr="00CE2DEF">
        <w:t>?</w:t>
      </w:r>
    </w:p>
    <w:bookmarkEnd w:id="0"/>
    <w:p w14:paraId="6FF8F08F" w14:textId="77777777" w:rsidR="00740AB0" w:rsidRPr="00740AB0" w:rsidRDefault="00740AB0" w:rsidP="00740AB0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2.  </w:t>
      </w:r>
      <w:r w:rsidRPr="00740AB0">
        <w:rPr>
          <w:rFonts w:asciiTheme="minorHAnsi" w:hAnsiTheme="minorHAnsi" w:cstheme="minorBidi"/>
          <w:sz w:val="22"/>
          <w:szCs w:val="22"/>
        </w:rPr>
        <w:t>Students are expected to use additional resources (e.g. textbooks, AHIMA BOK, internet) or elsewhere.  Be sure to properly cite all sources used</w:t>
      </w:r>
      <w:r>
        <w:rPr>
          <w:rFonts w:asciiTheme="minorHAnsi" w:hAnsiTheme="minorHAnsi" w:cstheme="minorBidi"/>
          <w:sz w:val="22"/>
          <w:szCs w:val="22"/>
        </w:rPr>
        <w:t xml:space="preserve"> using APA 6</w:t>
      </w:r>
      <w:r w:rsidRPr="00740AB0">
        <w:rPr>
          <w:rFonts w:asciiTheme="minorHAnsi" w:hAnsiTheme="minorHAnsi" w:cstheme="minorBidi"/>
          <w:sz w:val="22"/>
          <w:szCs w:val="22"/>
          <w:vertAlign w:val="superscript"/>
        </w:rPr>
        <w:t>th</w:t>
      </w:r>
      <w:r>
        <w:rPr>
          <w:rFonts w:asciiTheme="minorHAnsi" w:hAnsiTheme="minorHAnsi" w:cstheme="minorBidi"/>
          <w:sz w:val="22"/>
          <w:szCs w:val="22"/>
        </w:rPr>
        <w:t xml:space="preserve"> edition</w:t>
      </w:r>
      <w:r w:rsidRPr="00740AB0">
        <w:rPr>
          <w:rFonts w:asciiTheme="minorHAnsi" w:hAnsiTheme="minorHAnsi" w:cstheme="minorBidi"/>
          <w:sz w:val="22"/>
          <w:szCs w:val="22"/>
        </w:rPr>
        <w:t>.</w:t>
      </w:r>
    </w:p>
    <w:p w14:paraId="3C319250" w14:textId="77777777" w:rsidR="00CE2DEF" w:rsidRPr="00CE2DEF" w:rsidRDefault="00CE2DEF" w:rsidP="00CE2DEF">
      <w:pPr>
        <w:rPr>
          <w:rFonts w:asciiTheme="minorHAnsi" w:hAnsiTheme="minorHAnsi"/>
          <w:sz w:val="22"/>
          <w:szCs w:val="22"/>
        </w:rPr>
      </w:pPr>
    </w:p>
    <w:p w14:paraId="54C6E459" w14:textId="77777777" w:rsidR="00682A1A" w:rsidRDefault="00682A1A" w:rsidP="00CE2DEF">
      <w:pPr>
        <w:rPr>
          <w:rFonts w:asciiTheme="minorHAnsi" w:hAnsiTheme="minorHAnsi"/>
          <w:sz w:val="22"/>
          <w:szCs w:val="22"/>
        </w:rPr>
      </w:pPr>
      <w:r w:rsidRPr="00CE2DEF">
        <w:rPr>
          <w:rFonts w:asciiTheme="minorHAnsi" w:hAnsiTheme="minorHAnsi"/>
          <w:b/>
          <w:sz w:val="22"/>
          <w:szCs w:val="22"/>
        </w:rPr>
        <w:t>NOTE:</w:t>
      </w:r>
      <w:r w:rsidRPr="00CE2DEF">
        <w:rPr>
          <w:rFonts w:asciiTheme="minorHAnsi" w:hAnsiTheme="minorHAnsi"/>
          <w:sz w:val="22"/>
          <w:szCs w:val="22"/>
        </w:rPr>
        <w:t xml:space="preserve">  You do not actually have to develop the training materials</w:t>
      </w:r>
      <w:r w:rsidR="00CE2DEF">
        <w:rPr>
          <w:rFonts w:asciiTheme="minorHAnsi" w:hAnsiTheme="minorHAnsi"/>
          <w:sz w:val="22"/>
          <w:szCs w:val="22"/>
        </w:rPr>
        <w:t xml:space="preserve"> or the policies/procedures</w:t>
      </w:r>
      <w:r w:rsidRPr="00CE2DEF">
        <w:rPr>
          <w:rFonts w:asciiTheme="minorHAnsi" w:hAnsiTheme="minorHAnsi"/>
          <w:sz w:val="22"/>
          <w:szCs w:val="22"/>
        </w:rPr>
        <w:t xml:space="preserve"> for this assignment.</w:t>
      </w:r>
      <w:r w:rsidR="00CE2DEF" w:rsidRPr="00CE2DEF">
        <w:rPr>
          <w:rFonts w:asciiTheme="minorHAnsi" w:hAnsiTheme="minorHAnsi"/>
          <w:sz w:val="22"/>
          <w:szCs w:val="22"/>
        </w:rPr>
        <w:t xml:space="preserve">  Students </w:t>
      </w:r>
      <w:r w:rsidR="00A17285">
        <w:rPr>
          <w:rFonts w:asciiTheme="minorHAnsi" w:hAnsiTheme="minorHAnsi"/>
          <w:sz w:val="22"/>
          <w:szCs w:val="22"/>
        </w:rPr>
        <w:t>simply</w:t>
      </w:r>
      <w:r w:rsidR="00CE2DEF" w:rsidRPr="00CE2DEF">
        <w:rPr>
          <w:rFonts w:asciiTheme="minorHAnsi" w:hAnsiTheme="minorHAnsi"/>
          <w:sz w:val="22"/>
          <w:szCs w:val="22"/>
        </w:rPr>
        <w:t xml:space="preserve"> need to outline what needs to be done</w:t>
      </w:r>
      <w:r w:rsidR="00CE2DEF">
        <w:rPr>
          <w:rFonts w:asciiTheme="minorHAnsi" w:hAnsiTheme="minorHAnsi"/>
          <w:sz w:val="22"/>
          <w:szCs w:val="22"/>
        </w:rPr>
        <w:t xml:space="preserve"> and who needs to be involved</w:t>
      </w:r>
      <w:r w:rsidR="00CE2DEF" w:rsidRPr="00CE2DEF">
        <w:rPr>
          <w:rFonts w:asciiTheme="minorHAnsi" w:hAnsiTheme="minorHAnsi"/>
          <w:sz w:val="22"/>
          <w:szCs w:val="22"/>
        </w:rPr>
        <w:t>.</w:t>
      </w:r>
    </w:p>
    <w:p w14:paraId="6D3309A3" w14:textId="77777777" w:rsidR="00A17285" w:rsidRDefault="00A17285" w:rsidP="00CE2DEF">
      <w:pPr>
        <w:rPr>
          <w:rFonts w:asciiTheme="minorHAnsi" w:hAnsiTheme="minorHAnsi"/>
          <w:sz w:val="22"/>
          <w:szCs w:val="22"/>
        </w:rPr>
      </w:pPr>
    </w:p>
    <w:p w14:paraId="5A05B437" w14:textId="77777777" w:rsidR="00A17285" w:rsidRDefault="00A17285" w:rsidP="00CE2DEF">
      <w:pPr>
        <w:rPr>
          <w:rFonts w:asciiTheme="minorHAnsi" w:hAnsiTheme="minorHAnsi"/>
          <w:sz w:val="22"/>
          <w:szCs w:val="22"/>
        </w:rPr>
      </w:pPr>
    </w:p>
    <w:p w14:paraId="27DF8184" w14:textId="77777777" w:rsidR="00A17285" w:rsidRDefault="00A17285" w:rsidP="00CE2DEF">
      <w:pPr>
        <w:rPr>
          <w:rFonts w:asciiTheme="minorHAnsi" w:hAnsiTheme="minorHAnsi"/>
          <w:sz w:val="22"/>
          <w:szCs w:val="22"/>
        </w:rPr>
      </w:pPr>
    </w:p>
    <w:p w14:paraId="44786F22" w14:textId="77777777" w:rsidR="00A17285" w:rsidRDefault="00A17285" w:rsidP="00CE2DEF">
      <w:pPr>
        <w:rPr>
          <w:rFonts w:asciiTheme="minorHAnsi" w:hAnsiTheme="minorHAnsi"/>
          <w:sz w:val="22"/>
          <w:szCs w:val="22"/>
        </w:rPr>
      </w:pPr>
    </w:p>
    <w:p w14:paraId="5B4C3E72" w14:textId="77777777" w:rsidR="00740AB0" w:rsidRDefault="00740AB0" w:rsidP="00CE2DEF">
      <w:pPr>
        <w:rPr>
          <w:rFonts w:asciiTheme="minorHAnsi" w:hAnsiTheme="minorHAnsi"/>
          <w:sz w:val="22"/>
          <w:szCs w:val="22"/>
        </w:rPr>
      </w:pPr>
    </w:p>
    <w:p w14:paraId="1704861D" w14:textId="77777777" w:rsidR="00740AB0" w:rsidRDefault="00740AB0" w:rsidP="00740AB0">
      <w:pPr>
        <w:jc w:val="center"/>
        <w:rPr>
          <w:rFonts w:asciiTheme="minorHAnsi" w:hAnsiTheme="minorHAnsi"/>
          <w:b/>
          <w:sz w:val="22"/>
        </w:rPr>
      </w:pPr>
      <w:r w:rsidRPr="00740AB0">
        <w:rPr>
          <w:rFonts w:asciiTheme="minorHAnsi" w:hAnsiTheme="minorHAnsi"/>
          <w:b/>
          <w:sz w:val="22"/>
        </w:rPr>
        <w:t>Training Plan Grading Rubric</w:t>
      </w:r>
    </w:p>
    <w:p w14:paraId="2399D330" w14:textId="77777777" w:rsidR="00740AB0" w:rsidRPr="00740AB0" w:rsidRDefault="00740AB0" w:rsidP="00740AB0">
      <w:pPr>
        <w:jc w:val="center"/>
        <w:rPr>
          <w:rFonts w:asciiTheme="minorHAnsi" w:hAnsiTheme="minorHAnsi"/>
          <w:b/>
          <w:sz w:val="22"/>
        </w:rPr>
      </w:pPr>
    </w:p>
    <w:tbl>
      <w:tblPr>
        <w:tblStyle w:val="TableGrid"/>
        <w:tblW w:w="9174" w:type="dxa"/>
        <w:jc w:val="center"/>
        <w:tblLook w:val="04A0" w:firstRow="1" w:lastRow="0" w:firstColumn="1" w:lastColumn="0" w:noHBand="0" w:noVBand="1"/>
      </w:tblPr>
      <w:tblGrid>
        <w:gridCol w:w="8100"/>
        <w:gridCol w:w="1074"/>
      </w:tblGrid>
      <w:tr w:rsidR="00740AB0" w14:paraId="6A2279C9" w14:textId="77777777" w:rsidTr="00740AB0">
        <w:trPr>
          <w:jc w:val="center"/>
        </w:trPr>
        <w:tc>
          <w:tcPr>
            <w:tcW w:w="8100" w:type="dxa"/>
            <w:shd w:val="clear" w:color="auto" w:fill="F2F2F2" w:themeFill="background1" w:themeFillShade="F2"/>
          </w:tcPr>
          <w:p w14:paraId="5F47AB4E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b/>
                <w:sz w:val="22"/>
              </w:rPr>
            </w:pPr>
            <w:r w:rsidRPr="00F91586">
              <w:rPr>
                <w:rFonts w:asciiTheme="minorHAnsi" w:hAnsiTheme="minorHAnsi"/>
                <w:b/>
                <w:sz w:val="22"/>
              </w:rPr>
              <w:t>Criteria</w:t>
            </w:r>
          </w:p>
        </w:tc>
        <w:tc>
          <w:tcPr>
            <w:tcW w:w="1074" w:type="dxa"/>
            <w:shd w:val="clear" w:color="auto" w:fill="F2F2F2" w:themeFill="background1" w:themeFillShade="F2"/>
          </w:tcPr>
          <w:p w14:paraId="5B83CB7E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Possible</w:t>
            </w:r>
          </w:p>
        </w:tc>
      </w:tr>
      <w:tr w:rsidR="00740AB0" w:rsidRPr="00F91586" w14:paraId="1FC3D670" w14:textId="77777777" w:rsidTr="00740AB0">
        <w:trPr>
          <w:jc w:val="center"/>
        </w:trPr>
        <w:tc>
          <w:tcPr>
            <w:tcW w:w="8100" w:type="dxa"/>
          </w:tcPr>
          <w:p w14:paraId="47A70C21" w14:textId="77777777" w:rsidR="00740AB0" w:rsidRPr="00F91586" w:rsidRDefault="00740AB0" w:rsidP="00376660">
            <w:pPr>
              <w:spacing w:before="100" w:beforeAutospacing="1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New/revised policies &amp; procedures</w:t>
            </w:r>
            <w:r w:rsidRPr="00F91586">
              <w:rPr>
                <w:rFonts w:asciiTheme="minorHAnsi" w:hAnsiTheme="minorHAnsi"/>
                <w:sz w:val="22"/>
              </w:rPr>
              <w:t xml:space="preserve"> </w:t>
            </w:r>
          </w:p>
        </w:tc>
        <w:tc>
          <w:tcPr>
            <w:tcW w:w="1074" w:type="dxa"/>
          </w:tcPr>
          <w:p w14:paraId="6E892E58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</w:t>
            </w:r>
          </w:p>
        </w:tc>
      </w:tr>
      <w:tr w:rsidR="00740AB0" w:rsidRPr="00F91586" w14:paraId="00C3B9C6" w14:textId="77777777" w:rsidTr="00740AB0">
        <w:trPr>
          <w:jc w:val="center"/>
        </w:trPr>
        <w:tc>
          <w:tcPr>
            <w:tcW w:w="8100" w:type="dxa"/>
          </w:tcPr>
          <w:p w14:paraId="370652E4" w14:textId="77777777" w:rsidR="00740AB0" w:rsidRPr="00F91586" w:rsidRDefault="00740AB0" w:rsidP="00376660">
            <w:pPr>
              <w:spacing w:before="100" w:beforeAutospacing="1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Appropriate employees/departments to be trained</w:t>
            </w:r>
          </w:p>
        </w:tc>
        <w:tc>
          <w:tcPr>
            <w:tcW w:w="1074" w:type="dxa"/>
          </w:tcPr>
          <w:p w14:paraId="08A6C441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</w:t>
            </w:r>
          </w:p>
        </w:tc>
      </w:tr>
      <w:tr w:rsidR="00740AB0" w:rsidRPr="00F91586" w14:paraId="6734F0A0" w14:textId="77777777" w:rsidTr="00740AB0">
        <w:trPr>
          <w:jc w:val="center"/>
        </w:trPr>
        <w:tc>
          <w:tcPr>
            <w:tcW w:w="8100" w:type="dxa"/>
          </w:tcPr>
          <w:p w14:paraId="6FBA9155" w14:textId="77777777" w:rsidR="00740AB0" w:rsidRPr="00F91586" w:rsidRDefault="00740AB0" w:rsidP="00376660">
            <w:pPr>
              <w:spacing w:before="100" w:beforeAutospacing="1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Appropriate individuals to conduct training</w:t>
            </w:r>
          </w:p>
        </w:tc>
        <w:tc>
          <w:tcPr>
            <w:tcW w:w="1074" w:type="dxa"/>
          </w:tcPr>
          <w:p w14:paraId="636650C1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</w:t>
            </w:r>
          </w:p>
        </w:tc>
      </w:tr>
      <w:tr w:rsidR="00740AB0" w:rsidRPr="00F91586" w14:paraId="7F97919F" w14:textId="77777777" w:rsidTr="00740AB0">
        <w:trPr>
          <w:jc w:val="center"/>
        </w:trPr>
        <w:tc>
          <w:tcPr>
            <w:tcW w:w="8100" w:type="dxa"/>
          </w:tcPr>
          <w:p w14:paraId="75001545" w14:textId="77777777" w:rsidR="00740AB0" w:rsidRPr="00F91586" w:rsidRDefault="00740AB0" w:rsidP="00376660">
            <w:pPr>
              <w:spacing w:before="100" w:beforeAutospacing="1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Appropriate training </w:t>
            </w:r>
            <w:proofErr w:type="gramStart"/>
            <w:r>
              <w:rPr>
                <w:rFonts w:asciiTheme="minorHAnsi" w:hAnsiTheme="minorHAnsi"/>
                <w:sz w:val="22"/>
              </w:rPr>
              <w:t>roll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out</w:t>
            </w:r>
          </w:p>
        </w:tc>
        <w:tc>
          <w:tcPr>
            <w:tcW w:w="1074" w:type="dxa"/>
          </w:tcPr>
          <w:p w14:paraId="1F3CEE88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</w:t>
            </w:r>
          </w:p>
        </w:tc>
      </w:tr>
      <w:tr w:rsidR="00740AB0" w:rsidRPr="00F91586" w14:paraId="707B6FD9" w14:textId="77777777" w:rsidTr="00740AB0">
        <w:trPr>
          <w:jc w:val="center"/>
        </w:trPr>
        <w:tc>
          <w:tcPr>
            <w:tcW w:w="8100" w:type="dxa"/>
          </w:tcPr>
          <w:p w14:paraId="74BA8622" w14:textId="77777777" w:rsidR="00740AB0" w:rsidRPr="002D1208" w:rsidRDefault="00740AB0" w:rsidP="00740AB0">
            <w:pPr>
              <w:rPr>
                <w:rFonts w:ascii="Calibri" w:hAnsi="Calibri"/>
                <w:b/>
                <w:sz w:val="22"/>
                <w:szCs w:val="22"/>
              </w:rPr>
            </w:pPr>
            <w:r w:rsidRPr="002D1208">
              <w:rPr>
                <w:rFonts w:ascii="Calibri" w:hAnsi="Calibri"/>
                <w:b/>
                <w:sz w:val="22"/>
                <w:szCs w:val="22"/>
              </w:rPr>
              <w:t>References:</w:t>
            </w:r>
          </w:p>
          <w:p w14:paraId="32B8AC7B" w14:textId="77777777" w:rsidR="00740AB0" w:rsidRDefault="00740AB0" w:rsidP="00740AB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/>
              </w:rPr>
            </w:pPr>
            <w:r w:rsidRPr="002D1208">
              <w:rPr>
                <w:rFonts w:ascii="Calibri" w:hAnsi="Calibri"/>
              </w:rPr>
              <w:t>Additional resources cited beyond course textbook</w:t>
            </w:r>
          </w:p>
          <w:p w14:paraId="71BDB456" w14:textId="77777777" w:rsidR="00740AB0" w:rsidRPr="002D1208" w:rsidRDefault="00740AB0" w:rsidP="00740AB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Calibri" w:hAnsi="Calibri"/>
              </w:rPr>
            </w:pPr>
            <w:r w:rsidRPr="0014563A">
              <w:t>Paper follows APA Style; citations for references are included and properly formatted</w:t>
            </w:r>
          </w:p>
        </w:tc>
        <w:tc>
          <w:tcPr>
            <w:tcW w:w="1074" w:type="dxa"/>
          </w:tcPr>
          <w:p w14:paraId="15BC364A" w14:textId="77777777" w:rsidR="00740AB0" w:rsidRPr="00F91586" w:rsidRDefault="00740AB0" w:rsidP="00740AB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740AB0" w:rsidRPr="00F91586" w14:paraId="3957A4F8" w14:textId="77777777" w:rsidTr="00740AB0">
        <w:trPr>
          <w:jc w:val="center"/>
        </w:trPr>
        <w:tc>
          <w:tcPr>
            <w:tcW w:w="8100" w:type="dxa"/>
          </w:tcPr>
          <w:p w14:paraId="4A7ED629" w14:textId="77777777" w:rsidR="00740AB0" w:rsidRPr="0098209B" w:rsidRDefault="00740AB0" w:rsidP="00740AB0">
            <w:pPr>
              <w:spacing w:line="259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98209B">
              <w:rPr>
                <w:rFonts w:asciiTheme="minorHAnsi" w:hAnsiTheme="minorHAnsi"/>
                <w:b/>
                <w:sz w:val="22"/>
                <w:szCs w:val="22"/>
              </w:rPr>
              <w:t>Mechanics/Professional Appearance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:</w:t>
            </w:r>
            <w:r w:rsidRPr="0098209B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14:paraId="7EEAC652" w14:textId="77777777" w:rsidR="00740AB0" w:rsidRPr="006210F9" w:rsidRDefault="00740AB0" w:rsidP="00740AB0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 w:rsidRPr="006210F9">
              <w:t xml:space="preserve">Assignment labeled with name and course ID </w:t>
            </w:r>
          </w:p>
          <w:p w14:paraId="0FC7396B" w14:textId="77777777" w:rsidR="00740AB0" w:rsidRPr="00EE381A" w:rsidRDefault="00740AB0" w:rsidP="00740AB0">
            <w:pPr>
              <w:pStyle w:val="ListParagraph"/>
              <w:numPr>
                <w:ilvl w:val="0"/>
                <w:numId w:val="4"/>
              </w:numPr>
            </w:pPr>
            <w:r w:rsidRPr="00EE381A">
              <w:t>Spell checked/proofread/neat</w:t>
            </w:r>
          </w:p>
        </w:tc>
        <w:tc>
          <w:tcPr>
            <w:tcW w:w="1074" w:type="dxa"/>
          </w:tcPr>
          <w:p w14:paraId="68F27AA3" w14:textId="77777777" w:rsidR="00740AB0" w:rsidRDefault="00176102" w:rsidP="00740AB0">
            <w:pPr>
              <w:spacing w:before="100" w:beforeAutospacing="1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10</w:t>
            </w:r>
          </w:p>
        </w:tc>
      </w:tr>
      <w:tr w:rsidR="00740AB0" w:rsidRPr="00F91586" w14:paraId="3F65F91D" w14:textId="77777777" w:rsidTr="00740AB0">
        <w:trPr>
          <w:jc w:val="center"/>
        </w:trPr>
        <w:tc>
          <w:tcPr>
            <w:tcW w:w="8100" w:type="dxa"/>
          </w:tcPr>
          <w:p w14:paraId="72608B31" w14:textId="77777777" w:rsidR="00740AB0" w:rsidRPr="00F91586" w:rsidRDefault="00740AB0" w:rsidP="00376660">
            <w:pPr>
              <w:spacing w:before="100" w:beforeAutospacing="1"/>
              <w:rPr>
                <w:rFonts w:asciiTheme="minorHAnsi" w:hAnsiTheme="minorHAnsi"/>
                <w:b/>
                <w:sz w:val="22"/>
              </w:rPr>
            </w:pPr>
            <w:r w:rsidRPr="00F91586">
              <w:rPr>
                <w:rFonts w:asciiTheme="minorHAnsi" w:hAnsiTheme="minorHAnsi"/>
                <w:b/>
                <w:sz w:val="22"/>
              </w:rPr>
              <w:t xml:space="preserve">TOTAL POINTS </w:t>
            </w:r>
          </w:p>
        </w:tc>
        <w:tc>
          <w:tcPr>
            <w:tcW w:w="1074" w:type="dxa"/>
          </w:tcPr>
          <w:p w14:paraId="7CC8D37A" w14:textId="77777777" w:rsidR="00740AB0" w:rsidRPr="00F91586" w:rsidRDefault="00740AB0" w:rsidP="00376660">
            <w:pPr>
              <w:spacing w:before="100" w:beforeAutospacing="1"/>
              <w:jc w:val="center"/>
              <w:rPr>
                <w:rFonts w:asciiTheme="minorHAnsi" w:hAnsiTheme="minorHAnsi"/>
                <w:b/>
                <w:sz w:val="22"/>
              </w:rPr>
            </w:pPr>
            <w:r w:rsidRPr="00F91586">
              <w:rPr>
                <w:rFonts w:asciiTheme="minorHAnsi" w:hAnsiTheme="minorHAnsi"/>
                <w:b/>
                <w:sz w:val="22"/>
              </w:rPr>
              <w:t>100</w:t>
            </w:r>
          </w:p>
        </w:tc>
      </w:tr>
    </w:tbl>
    <w:p w14:paraId="4612A8DF" w14:textId="77777777" w:rsidR="00740AB0" w:rsidRPr="00CE2DEF" w:rsidRDefault="00740AB0" w:rsidP="00740AB0">
      <w:pPr>
        <w:rPr>
          <w:rFonts w:asciiTheme="minorHAnsi" w:hAnsiTheme="minorHAnsi"/>
          <w:sz w:val="22"/>
          <w:szCs w:val="22"/>
        </w:rPr>
      </w:pPr>
    </w:p>
    <w:sectPr w:rsidR="00740AB0" w:rsidRPr="00CE2D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85432"/>
    <w:multiLevelType w:val="hybridMultilevel"/>
    <w:tmpl w:val="9DE00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5EEF"/>
    <w:multiLevelType w:val="hybridMultilevel"/>
    <w:tmpl w:val="E370E642"/>
    <w:lvl w:ilvl="0" w:tplc="BEA4294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D4754"/>
    <w:multiLevelType w:val="hybridMultilevel"/>
    <w:tmpl w:val="2F240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77164"/>
    <w:multiLevelType w:val="hybridMultilevel"/>
    <w:tmpl w:val="9A6CB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9A5"/>
    <w:rsid w:val="00176102"/>
    <w:rsid w:val="0050207B"/>
    <w:rsid w:val="00614E64"/>
    <w:rsid w:val="00627776"/>
    <w:rsid w:val="00682A1A"/>
    <w:rsid w:val="006E38FE"/>
    <w:rsid w:val="00740AB0"/>
    <w:rsid w:val="007819C4"/>
    <w:rsid w:val="00963D8B"/>
    <w:rsid w:val="00A17285"/>
    <w:rsid w:val="00CE2DEF"/>
    <w:rsid w:val="00E1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C1D0F"/>
  <w15:chartTrackingRefBased/>
  <w15:docId w15:val="{50834A54-AB7C-4052-9CFD-4CBC22ED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29A5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129A5"/>
    <w:pPr>
      <w:jc w:val="center"/>
    </w:pPr>
    <w:rPr>
      <w:rFonts w:eastAsia="Times New Roman"/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E129A5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682A1A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740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73B8B-48FB-48A1-BE35-A2A3072B5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UMMC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 Morton</dc:creator>
  <cp:keywords/>
  <dc:description/>
  <cp:lastModifiedBy>carla sims</cp:lastModifiedBy>
  <cp:revision>2</cp:revision>
  <dcterms:created xsi:type="dcterms:W3CDTF">2018-11-02T01:05:00Z</dcterms:created>
  <dcterms:modified xsi:type="dcterms:W3CDTF">2018-11-02T01:05:00Z</dcterms:modified>
</cp:coreProperties>
</file>